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9E" w:rsidRPr="00451C9E" w:rsidRDefault="00451C9E" w:rsidP="00451C9E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51C9E">
        <w:rPr>
          <w:rFonts w:ascii="Times New Roman" w:hAnsi="Times New Roman" w:cs="Times New Roman"/>
          <w:b/>
          <w:sz w:val="24"/>
          <w:szCs w:val="26"/>
        </w:rPr>
        <w:t>муниципальное бюджетное дошкольное образовательное учреждение</w:t>
      </w:r>
    </w:p>
    <w:p w:rsidR="00451C9E" w:rsidRPr="00451C9E" w:rsidRDefault="00451C9E" w:rsidP="00451C9E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51C9E">
        <w:rPr>
          <w:rFonts w:ascii="Times New Roman" w:hAnsi="Times New Roman" w:cs="Times New Roman"/>
          <w:b/>
          <w:sz w:val="24"/>
          <w:szCs w:val="26"/>
        </w:rPr>
        <w:t>детский сад №3</w:t>
      </w:r>
    </w:p>
    <w:p w:rsidR="00451C9E" w:rsidRPr="00451C9E" w:rsidRDefault="00451C9E" w:rsidP="00451C9E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451C9E">
        <w:rPr>
          <w:rFonts w:ascii="Times New Roman" w:hAnsi="Times New Roman" w:cs="Times New Roman"/>
          <w:b/>
          <w:sz w:val="24"/>
          <w:szCs w:val="26"/>
        </w:rPr>
        <w:t>г.Ярцева Смоленской области</w:t>
      </w:r>
    </w:p>
    <w:p w:rsidR="00451C9E" w:rsidRPr="00881EB5" w:rsidRDefault="00451C9E" w:rsidP="00451C9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037"/>
        <w:gridCol w:w="4677"/>
      </w:tblGrid>
      <w:tr w:rsidR="00451C9E" w:rsidRPr="008A6735" w:rsidTr="00B46165">
        <w:tc>
          <w:tcPr>
            <w:tcW w:w="50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C9E" w:rsidRPr="00451C9E" w:rsidRDefault="00451C9E" w:rsidP="00B46165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451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  <w:r w:rsidRPr="00451C9E">
              <w:rPr>
                <w:rFonts w:ascii="Times New Roman" w:hAnsi="Times New Roman" w:cs="Times New Roman"/>
                <w:sz w:val="24"/>
              </w:rPr>
              <w:br/>
            </w:r>
            <w:r w:rsidRPr="00451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  <w:r w:rsidRPr="00451C9E">
              <w:rPr>
                <w:rFonts w:ascii="Times New Roman" w:hAnsi="Times New Roman" w:cs="Times New Roman"/>
                <w:sz w:val="24"/>
              </w:rPr>
              <w:br/>
            </w:r>
            <w:r w:rsidRPr="00451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 3</w:t>
            </w:r>
            <w:r w:rsidRPr="00451C9E">
              <w:rPr>
                <w:rFonts w:ascii="Times New Roman" w:hAnsi="Times New Roman" w:cs="Times New Roman"/>
                <w:sz w:val="24"/>
              </w:rPr>
              <w:br/>
            </w:r>
            <w:r w:rsidR="00C37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 31.08.2022 №</w:t>
            </w:r>
            <w:r w:rsidRPr="00451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</w:p>
        </w:tc>
        <w:tc>
          <w:tcPr>
            <w:tcW w:w="46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C9E" w:rsidRPr="00451C9E" w:rsidRDefault="00451C9E" w:rsidP="00B4616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C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  <w:r w:rsidRPr="00451C9E">
              <w:rPr>
                <w:rFonts w:ascii="Times New Roman" w:hAnsi="Times New Roman" w:cs="Times New Roman"/>
                <w:sz w:val="24"/>
              </w:rPr>
              <w:br/>
            </w:r>
            <w:r w:rsidRPr="00451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МБДОУ детский сад  № 3</w:t>
            </w:r>
            <w:r w:rsidRPr="00451C9E">
              <w:rPr>
                <w:rFonts w:ascii="Times New Roman" w:hAnsi="Times New Roman" w:cs="Times New Roman"/>
                <w:sz w:val="24"/>
              </w:rPr>
              <w:br/>
            </w:r>
            <w:r w:rsidR="00C37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01</w:t>
            </w:r>
            <w:r w:rsidRPr="00451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.09.2022 № </w:t>
            </w:r>
            <w:r w:rsidR="00C37D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</w:t>
            </w:r>
          </w:p>
        </w:tc>
      </w:tr>
    </w:tbl>
    <w:p w:rsidR="00451C9E" w:rsidRPr="008A6735" w:rsidRDefault="00451C9E" w:rsidP="00451C9E">
      <w:pPr>
        <w:rPr>
          <w:rFonts w:hAnsi="Times New Roman" w:cs="Times New Roman"/>
          <w:color w:val="000000"/>
          <w:sz w:val="28"/>
          <w:szCs w:val="24"/>
        </w:rPr>
      </w:pPr>
    </w:p>
    <w:p w:rsidR="00451C9E" w:rsidRPr="00451C9E" w:rsidRDefault="00451C9E" w:rsidP="00451C9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51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451C9E">
        <w:rPr>
          <w:rFonts w:ascii="Times New Roman" w:hAnsi="Times New Roman" w:cs="Times New Roman"/>
        </w:rPr>
        <w:br/>
      </w:r>
      <w:r w:rsidRPr="00451C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 языке (языках) обучения и воспитания</w:t>
      </w:r>
    </w:p>
    <w:p w:rsidR="00451C9E" w:rsidRPr="00451C9E" w:rsidRDefault="00451C9E" w:rsidP="00451C9E">
      <w:pPr>
        <w:spacing w:before="480" w:after="144" w:line="336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1. Общие положения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1.1. Настоящее </w:t>
      </w:r>
      <w:r w:rsidRPr="00451C9E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Положение о языке (языках) образования в ДОУ</w:t>
      </w: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 (детском саду) разработано в соответствии с Федеральным законом № 273-ФЗ от 29.12.2012 «Об образовании в Российской Федерации» с изменениями на 16 апреля 2022 года, Декларацией о языках народов России «О языках народов Российской Федерации» </w:t>
      </w:r>
      <w:proofErr w:type="gramStart"/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от</w:t>
      </w:r>
      <w:proofErr w:type="gramEnd"/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 </w:t>
      </w:r>
      <w:proofErr w:type="gramStart"/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25.10.1991 г. № 1807-1 с изменениями на 11 июня 2021 года, Законом Российской Федерации «О государственном языке Российской Федерации» </w:t>
      </w:r>
      <w:proofErr w:type="gramEnd"/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от 01.06.2005 г. № 53-ФЗ с изменениями на 30 апреля 2021 года, 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а также Уставом дошкольного образовательного учреждения.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1.2. Данное </w:t>
      </w:r>
      <w:r w:rsidRPr="00451C9E">
        <w:rPr>
          <w:rFonts w:ascii="Times New Roman" w:eastAsia="Times New Roman" w:hAnsi="Times New Roman" w:cs="Times New Roman"/>
          <w:i/>
          <w:iCs/>
          <w:color w:val="2E2E2E"/>
          <w:sz w:val="24"/>
          <w:szCs w:val="28"/>
          <w:lang w:eastAsia="ru-RU"/>
        </w:rPr>
        <w:t>Положение о языке образования в ДОУ</w:t>
      </w: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 (далее - Положение) определяет язык (языки) образования в дошкольном образовательном учреждении, порядок выбора родного языка образования, регулирует использование государственного языка Российской Федерации в образовательной деятельности.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1.3. Настоящее Положение о языках обучения в ДОУ разработано с целью соблюдения законодательства Российской Федерации в области образования в части определения языка образования и прав граждан на бесплатное общедоступное дошкольное образование.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1.4. Настоящее Положение обязательно для исполнения всеми участниками образовательных отношений.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1.5. Дошкольное образовательное учреждение обеспечивает открытость и доступность информац</w:t>
      </w:r>
      <w:proofErr w:type="gramStart"/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ии о я</w:t>
      </w:r>
      <w:proofErr w:type="gramEnd"/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зыке образования и порядке организации изучения родных языков.</w:t>
      </w:r>
    </w:p>
    <w:p w:rsidR="00451C9E" w:rsidRPr="00451C9E" w:rsidRDefault="00451C9E" w:rsidP="00C37D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2. Требования к языкам при осуществлении образовательной деятельности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2.1. В Российской Федерации гарантируется получение дошкольного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2.2. В детском саду образовательная деятельность осуществляется на государственном языке Российской Федерации в соответствии с Уставом дошкольного образовательного учреждения.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2.3. 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реализуется в пределах возможностей, предоставляемых системой образования в порядке, установленном законодательством об образовании.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lastRenderedPageBreak/>
        <w:t xml:space="preserve">2.4. В ДОУ создаются условия для изучения русского языка, как государственного языка Российской Федерации.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2.5. Образовательная деятельность на русском языке осуществляется по реализуемой образовательной программе дошкольного образования, разработанной дошкольным образовательным учреждением в соответствии с федеральным государственным образовательным стандартом дошкольного образования и с учетом примерной основной образовательной программой дошкольного образования.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2.6. В дошкольном образовательном учреждении в рамках предоставления дополнительных образовательных услуг может быть организована образовательная деятельность по изучению иностранных языков в соответствии с образовательной программой и в порядке, установленном законодательством об образовании и локальными нормативными актами детского сада.</w:t>
      </w:r>
    </w:p>
    <w:p w:rsidR="00451C9E" w:rsidRPr="00451C9E" w:rsidRDefault="00451C9E" w:rsidP="00C37D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3. Ведение образовательной деятельности в детском саду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3.1. В ДОУ образовательная деятельность осуществляется на государственном русском языке.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3.2. Преподавание и изучение русского языка осуществляется в соответствии с ФГОС дошкольного образования.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3.3. Реализация указанных прав обеспечивается созданием необходимого числа соответствующих образовательных групп, а также условий для их функционирования.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3.4. Выбор языка образования, изучаемых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воспитанников при приеме (переводе) на </w:t>
      </w:r>
      <w:proofErr w:type="gramStart"/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обучение по</w:t>
      </w:r>
      <w:proofErr w:type="gramEnd"/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 образовательным программам дошкольного образования.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3.5.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3.6. Документооборот в образовательной организации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3.7. Иностранные граждане и лица без гражданства все документы представляют в дошкольное образовательное учреждение на русском языке или вместе с заверенным в установленном порядке переводом на русский язык.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3.8. При поступлении ребенка в детский сад родители (законные представители) несовершеннолетних воспитанников или лица </w:t>
      </w:r>
      <w:proofErr w:type="gramStart"/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их</w:t>
      </w:r>
      <w:proofErr w:type="gramEnd"/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 заменяющие в заявлении указывают желаемое для них изучение родного языка.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3.9. Заявления родителей (законных представителей) о выборе родного языка обучения хранятся в личных делах (карточках) воспитанников.</w:t>
      </w:r>
    </w:p>
    <w:p w:rsidR="00451C9E" w:rsidRPr="00451C9E" w:rsidRDefault="00451C9E" w:rsidP="00C37D0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b/>
          <w:bCs/>
          <w:color w:val="2E2E2E"/>
          <w:sz w:val="24"/>
          <w:szCs w:val="28"/>
          <w:lang w:eastAsia="ru-RU"/>
        </w:rPr>
        <w:t>4. Заключительные положения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4.1. Настоящее Положение о языке образования и обучения является локальным нормативным актом ДОУ, принимается на Педагогическом совете работников детского сада и утверждается (либо вводится в действие) приказом заведующего дошкольным образовательным учреждением.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4.2.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 xml:space="preserve">4.3. Положение принимается на неопределенный срок. Изменения и дополнения к Положению принимаются в порядке, предусмотренном п.4.1 настоящего Положения. </w:t>
      </w:r>
    </w:p>
    <w:p w:rsidR="00451C9E" w:rsidRPr="00451C9E" w:rsidRDefault="00451C9E" w:rsidP="00C37D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</w:pPr>
      <w:r w:rsidRPr="00451C9E">
        <w:rPr>
          <w:rFonts w:ascii="Times New Roman" w:eastAsia="Times New Roman" w:hAnsi="Times New Roman" w:cs="Times New Roman"/>
          <w:color w:val="2E2E2E"/>
          <w:sz w:val="24"/>
          <w:szCs w:val="28"/>
          <w:lang w:eastAsia="ru-RU"/>
        </w:rPr>
        <w:t>4.4.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D71E4" w:rsidRPr="00451C9E" w:rsidRDefault="00ED71E4" w:rsidP="00C37D09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ED71E4" w:rsidRPr="00451C9E" w:rsidSect="00451C9E">
      <w:pgSz w:w="11906" w:h="16838"/>
      <w:pgMar w:top="851" w:right="850" w:bottom="851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1C9E"/>
    <w:rsid w:val="0040765F"/>
    <w:rsid w:val="00451C9E"/>
    <w:rsid w:val="00C37D09"/>
    <w:rsid w:val="00ED7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5F"/>
  </w:style>
  <w:style w:type="paragraph" w:styleId="1">
    <w:name w:val="heading 1"/>
    <w:basedOn w:val="a"/>
    <w:link w:val="10"/>
    <w:uiPriority w:val="9"/>
    <w:qFormat/>
    <w:rsid w:val="00451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1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C9E"/>
    <w:rPr>
      <w:b/>
      <w:bCs/>
    </w:rPr>
  </w:style>
  <w:style w:type="character" w:styleId="a5">
    <w:name w:val="Emphasis"/>
    <w:basedOn w:val="a0"/>
    <w:uiPriority w:val="20"/>
    <w:qFormat/>
    <w:rsid w:val="00451C9E"/>
    <w:rPr>
      <w:i/>
      <w:iCs/>
    </w:rPr>
  </w:style>
  <w:style w:type="character" w:styleId="a6">
    <w:name w:val="Hyperlink"/>
    <w:basedOn w:val="a0"/>
    <w:uiPriority w:val="99"/>
    <w:semiHidden/>
    <w:unhideWhenUsed/>
    <w:rsid w:val="00451C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1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51C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51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51C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1C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51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1C9E"/>
    <w:rPr>
      <w:b/>
      <w:bCs/>
    </w:rPr>
  </w:style>
  <w:style w:type="character" w:styleId="a5">
    <w:name w:val="Emphasis"/>
    <w:basedOn w:val="a0"/>
    <w:uiPriority w:val="20"/>
    <w:qFormat/>
    <w:rsid w:val="00451C9E"/>
    <w:rPr>
      <w:i/>
      <w:iCs/>
    </w:rPr>
  </w:style>
  <w:style w:type="character" w:styleId="a6">
    <w:name w:val="Hyperlink"/>
    <w:basedOn w:val="a0"/>
    <w:uiPriority w:val="99"/>
    <w:semiHidden/>
    <w:unhideWhenUsed/>
    <w:rsid w:val="00451C9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1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9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</cp:revision>
  <dcterms:created xsi:type="dcterms:W3CDTF">2022-07-11T10:15:00Z</dcterms:created>
  <dcterms:modified xsi:type="dcterms:W3CDTF">2022-07-11T11:00:00Z</dcterms:modified>
</cp:coreProperties>
</file>